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FCEC7" w14:textId="42A7BE5A" w:rsidR="0066732B" w:rsidRDefault="0066732B" w:rsidP="006673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9A3025">
        <w:rPr>
          <w:b/>
          <w:sz w:val="24"/>
          <w:szCs w:val="24"/>
        </w:rPr>
        <w:t>1.</w:t>
      </w:r>
    </w:p>
    <w:p w14:paraId="30BC7C97" w14:textId="4BA1B938" w:rsidR="00337374" w:rsidRPr="0066732B" w:rsidRDefault="00F15734" w:rsidP="00F15734">
      <w:pPr>
        <w:jc w:val="center"/>
        <w:rPr>
          <w:b/>
        </w:rPr>
      </w:pPr>
      <w:r w:rsidRPr="0066732B">
        <w:rPr>
          <w:b/>
        </w:rPr>
        <w:t xml:space="preserve">Uchwała nr </w:t>
      </w:r>
      <w:r w:rsidR="00BF340B">
        <w:rPr>
          <w:b/>
        </w:rPr>
        <w:t>14</w:t>
      </w:r>
      <w:r w:rsidR="00507D8B">
        <w:rPr>
          <w:b/>
        </w:rPr>
        <w:t>/</w:t>
      </w:r>
      <w:r w:rsidR="00520CC6">
        <w:rPr>
          <w:b/>
        </w:rPr>
        <w:t>2023/2024</w:t>
      </w:r>
    </w:p>
    <w:p w14:paraId="4A046D98" w14:textId="53969D67" w:rsidR="00F15734" w:rsidRPr="0066732B" w:rsidRDefault="00F15734" w:rsidP="00F15734">
      <w:pPr>
        <w:jc w:val="center"/>
        <w:rPr>
          <w:b/>
        </w:rPr>
      </w:pPr>
      <w:r w:rsidRPr="0066732B">
        <w:rPr>
          <w:b/>
        </w:rPr>
        <w:t xml:space="preserve">Rady </w:t>
      </w:r>
      <w:r w:rsidR="00174514">
        <w:rPr>
          <w:b/>
        </w:rPr>
        <w:t>P</w:t>
      </w:r>
      <w:r w:rsidRPr="0066732B">
        <w:rPr>
          <w:b/>
        </w:rPr>
        <w:t xml:space="preserve">edagogicznej XII Liceum Ogólnokształcącego im. S. Wyspiańskiego w Łodzi </w:t>
      </w:r>
    </w:p>
    <w:p w14:paraId="26ED37A9" w14:textId="1E5EDF18" w:rsidR="00F15734" w:rsidRPr="0066732B" w:rsidRDefault="00F15734" w:rsidP="00F15734">
      <w:pPr>
        <w:jc w:val="center"/>
        <w:rPr>
          <w:b/>
        </w:rPr>
      </w:pPr>
      <w:r w:rsidRPr="0066732B">
        <w:rPr>
          <w:b/>
        </w:rPr>
        <w:t>z dnia</w:t>
      </w:r>
      <w:r w:rsidR="009419ED">
        <w:rPr>
          <w:b/>
        </w:rPr>
        <w:t xml:space="preserve"> </w:t>
      </w:r>
      <w:r w:rsidR="00507D8B">
        <w:rPr>
          <w:b/>
        </w:rPr>
        <w:t>2</w:t>
      </w:r>
      <w:r w:rsidR="00BF340B">
        <w:rPr>
          <w:b/>
        </w:rPr>
        <w:t>0</w:t>
      </w:r>
      <w:r w:rsidR="00507D8B">
        <w:rPr>
          <w:b/>
        </w:rPr>
        <w:t xml:space="preserve"> </w:t>
      </w:r>
      <w:r w:rsidR="00BF340B">
        <w:rPr>
          <w:b/>
        </w:rPr>
        <w:t>grudnia</w:t>
      </w:r>
      <w:r w:rsidR="009419ED">
        <w:rPr>
          <w:b/>
        </w:rPr>
        <w:t xml:space="preserve"> 2023 r.</w:t>
      </w:r>
    </w:p>
    <w:p w14:paraId="432C96D7" w14:textId="3FBC83C0" w:rsidR="00507D8B" w:rsidRPr="0066732B" w:rsidRDefault="004B454D" w:rsidP="00507D8B">
      <w:pPr>
        <w:jc w:val="center"/>
        <w:rPr>
          <w:b/>
        </w:rPr>
      </w:pPr>
      <w:r>
        <w:rPr>
          <w:b/>
        </w:rPr>
        <w:t>w</w:t>
      </w:r>
      <w:r w:rsidR="00BF340B">
        <w:rPr>
          <w:b/>
        </w:rPr>
        <w:t xml:space="preserve"> sprawie zmian w Statucie XII Liceum Ogólnokształcącego</w:t>
      </w:r>
    </w:p>
    <w:p w14:paraId="5D57F926" w14:textId="6B87597F" w:rsidR="00F15734" w:rsidRDefault="00F15734" w:rsidP="00F15734">
      <w:pPr>
        <w:jc w:val="center"/>
      </w:pPr>
      <w:r w:rsidRPr="0066732B">
        <w:t xml:space="preserve">Na podstawie </w:t>
      </w:r>
      <w:r w:rsidR="00D60CBD">
        <w:rPr>
          <w:rFonts w:cstheme="minorHAnsi"/>
        </w:rPr>
        <w:t xml:space="preserve">art. </w:t>
      </w:r>
      <w:r w:rsidR="00BF340B">
        <w:rPr>
          <w:rFonts w:cstheme="minorHAnsi"/>
        </w:rPr>
        <w:t>8</w:t>
      </w:r>
      <w:r w:rsidR="00D60CBD">
        <w:rPr>
          <w:rFonts w:cstheme="minorHAnsi"/>
        </w:rPr>
        <w:t xml:space="preserve">0 ust. 2 </w:t>
      </w:r>
      <w:r w:rsidR="00BF340B">
        <w:rPr>
          <w:rFonts w:cstheme="minorHAnsi"/>
        </w:rPr>
        <w:t>pkt.1 i art.82 ust.2 Ustawy z dnia 14 grudnia 2016 r. – Prawo oświatowe (Dz. U. z 2023 r. poz. 900.1672, 1718, 2005)</w:t>
      </w:r>
    </w:p>
    <w:p w14:paraId="0AC52074" w14:textId="77777777" w:rsidR="00D11EC2" w:rsidRPr="00D11EC2" w:rsidRDefault="00D11EC2" w:rsidP="00F15734">
      <w:pPr>
        <w:jc w:val="center"/>
        <w:rPr>
          <w:sz w:val="10"/>
          <w:szCs w:val="10"/>
        </w:rPr>
      </w:pPr>
    </w:p>
    <w:p w14:paraId="12FE0F7C" w14:textId="77777777" w:rsidR="00F15734" w:rsidRPr="0066732B" w:rsidRDefault="00F15734" w:rsidP="00F15734">
      <w:pPr>
        <w:jc w:val="center"/>
      </w:pPr>
      <w:r w:rsidRPr="0066732B">
        <w:t>Rada Pedagogiczna uchwala co następuje:</w:t>
      </w:r>
    </w:p>
    <w:p w14:paraId="37A4B202" w14:textId="763C09B5" w:rsidR="00B2176B" w:rsidRPr="0066732B" w:rsidRDefault="00150631" w:rsidP="00F15734">
      <w:pPr>
        <w:jc w:val="center"/>
      </w:pPr>
      <w:r>
        <w:rPr>
          <w:rFonts w:cstheme="minorHAnsi"/>
        </w:rPr>
        <w:t>§</w:t>
      </w:r>
      <w:r w:rsidR="00B2176B" w:rsidRPr="0066732B">
        <w:t>1</w:t>
      </w:r>
    </w:p>
    <w:p w14:paraId="26C4ADF4" w14:textId="4E1AA7FE" w:rsidR="009A3025" w:rsidRPr="009A3025" w:rsidRDefault="009A3025" w:rsidP="009A3025">
      <w:pPr>
        <w:rPr>
          <w:rFonts w:ascii="Calibri" w:eastAsia="Calibri" w:hAnsi="Calibri" w:cs="Calibri"/>
          <w:bCs/>
        </w:rPr>
      </w:pPr>
      <w:r w:rsidRPr="009A3025">
        <w:rPr>
          <w:rFonts w:ascii="Calibri" w:eastAsia="Calibri" w:hAnsi="Calibri" w:cs="Calibri"/>
          <w:bCs/>
        </w:rPr>
        <w:t xml:space="preserve">W </w:t>
      </w:r>
      <w:r>
        <w:rPr>
          <w:rFonts w:ascii="Calibri" w:eastAsia="Calibri" w:hAnsi="Calibri" w:cs="Calibri"/>
          <w:bCs/>
        </w:rPr>
        <w:t>S</w:t>
      </w:r>
      <w:r w:rsidRPr="009A3025">
        <w:rPr>
          <w:rFonts w:ascii="Calibri" w:eastAsia="Calibri" w:hAnsi="Calibri" w:cs="Calibri"/>
          <w:bCs/>
        </w:rPr>
        <w:t>tatucie Liceum wprowadza się następujące zmiany:</w:t>
      </w:r>
    </w:p>
    <w:p w14:paraId="62523398" w14:textId="2C829439" w:rsidR="009A3025" w:rsidRPr="009A3025" w:rsidRDefault="009A3025" w:rsidP="009A3025">
      <w:pPr>
        <w:rPr>
          <w:rFonts w:ascii="Calibri" w:eastAsia="Calibri" w:hAnsi="Calibri" w:cs="Calibri"/>
          <w:bCs/>
        </w:rPr>
      </w:pPr>
      <w:r w:rsidRPr="009A3025">
        <w:rPr>
          <w:rFonts w:ascii="Calibri" w:eastAsia="Calibri" w:hAnsi="Calibri" w:cs="Calibri"/>
          <w:bCs/>
        </w:rPr>
        <w:t xml:space="preserve">W </w:t>
      </w:r>
      <w:bookmarkStart w:id="0" w:name="_Hlk156159043"/>
      <w:r w:rsidRPr="009A3025">
        <w:rPr>
          <w:rFonts w:ascii="Calibri" w:eastAsia="Calibri" w:hAnsi="Calibri" w:cs="Calibri"/>
          <w:bCs/>
        </w:rPr>
        <w:t>§</w:t>
      </w:r>
      <w:bookmarkEnd w:id="0"/>
      <w:r w:rsidRPr="009A3025">
        <w:rPr>
          <w:rFonts w:ascii="Calibri" w:eastAsia="Calibri" w:hAnsi="Calibri" w:cs="Calibri"/>
          <w:bCs/>
        </w:rPr>
        <w:t xml:space="preserve"> 56 zmienia się brzmienie pkt. 3</w:t>
      </w:r>
      <w:r w:rsidR="00836958">
        <w:rPr>
          <w:rFonts w:ascii="Calibri" w:eastAsia="Calibri" w:hAnsi="Calibri" w:cs="Calibri"/>
          <w:bCs/>
        </w:rPr>
        <w:t>)</w:t>
      </w:r>
      <w:r w:rsidRPr="009A3025">
        <w:rPr>
          <w:rFonts w:ascii="Calibri" w:eastAsia="Calibri" w:hAnsi="Calibri" w:cs="Calibri"/>
          <w:bCs/>
        </w:rPr>
        <w:t xml:space="preserve"> na:</w:t>
      </w:r>
    </w:p>
    <w:p w14:paraId="069232C7" w14:textId="3CBCDBCF" w:rsidR="009A3025" w:rsidRDefault="009A3025" w:rsidP="00836958">
      <w:pPr>
        <w:pStyle w:val="Akapitzlist"/>
        <w:numPr>
          <w:ilvl w:val="0"/>
          <w:numId w:val="3"/>
        </w:numPr>
      </w:pPr>
      <w:r>
        <w:t>Uchwałę o skreśleniu z listy uczniów podejmuje Rada Pedagogiczna po wyczerpaniu innych kar przewidzianych w Statucie Szkoły i wszystkich możliwych sposobów wychowawczego oddziaływania szkoły na ucznia.</w:t>
      </w:r>
    </w:p>
    <w:p w14:paraId="31B2A6A1" w14:textId="77777777" w:rsidR="009A3025" w:rsidRPr="002A2280" w:rsidRDefault="009A3025" w:rsidP="009A3025">
      <w:pPr>
        <w:pStyle w:val="Akapitzlist"/>
        <w:ind w:left="360"/>
        <w:rPr>
          <w:sz w:val="6"/>
          <w:szCs w:val="6"/>
        </w:rPr>
      </w:pPr>
    </w:p>
    <w:p w14:paraId="2DAF3A04" w14:textId="77777777" w:rsidR="009A3025" w:rsidRPr="009A3025" w:rsidRDefault="009A3025" w:rsidP="009A3025">
      <w:pPr>
        <w:pStyle w:val="Akapitzlist"/>
        <w:ind w:left="360"/>
      </w:pPr>
      <w:r w:rsidRPr="009A3025">
        <w:t xml:space="preserve">oraz w </w:t>
      </w:r>
      <w:r w:rsidRPr="009A3025">
        <w:rPr>
          <w:rFonts w:ascii="Calibri" w:eastAsia="Calibri" w:hAnsi="Calibri" w:cs="Calibri"/>
        </w:rPr>
        <w:t xml:space="preserve">§ 56 </w:t>
      </w:r>
      <w:r w:rsidRPr="009A3025">
        <w:t>dodaje się punkty 4-5 w następującym brzmieniu:</w:t>
      </w:r>
    </w:p>
    <w:p w14:paraId="365188E4" w14:textId="77777777" w:rsidR="009A3025" w:rsidRPr="002A2280" w:rsidRDefault="009A3025" w:rsidP="009A3025">
      <w:pPr>
        <w:pStyle w:val="Akapitzlist"/>
        <w:ind w:left="360"/>
        <w:rPr>
          <w:sz w:val="6"/>
          <w:szCs w:val="6"/>
        </w:rPr>
      </w:pPr>
    </w:p>
    <w:p w14:paraId="70FD59B5" w14:textId="61646602" w:rsidR="009A3025" w:rsidRDefault="009A3025" w:rsidP="00836958">
      <w:pPr>
        <w:pStyle w:val="Akapitzlist"/>
        <w:numPr>
          <w:ilvl w:val="0"/>
          <w:numId w:val="3"/>
        </w:numPr>
      </w:pPr>
      <w:r>
        <w:t xml:space="preserve">Decyzję o skreśleniu z listy uczniów podejmuje dyrektor szkoły na podstawie uchwały Rady Pedagogicznej, po zasięgnięciu opinii </w:t>
      </w:r>
      <w:r w:rsidR="004176A3">
        <w:t>Rady Młodzieży</w:t>
      </w:r>
      <w:r>
        <w:t>.</w:t>
      </w:r>
    </w:p>
    <w:p w14:paraId="242360E5" w14:textId="194D2590" w:rsidR="009A3025" w:rsidRPr="00507D8B" w:rsidRDefault="009A3025" w:rsidP="00836958">
      <w:pPr>
        <w:pStyle w:val="Akapitzlist"/>
        <w:numPr>
          <w:ilvl w:val="0"/>
          <w:numId w:val="3"/>
        </w:numPr>
      </w:pPr>
      <w:r>
        <w:t>Od decyzji dyrektora szkoły o skreśleniu z listy uczniów przysługuje prawo odwołania się do organu prowadzącego szkołę lub organu sprawującego nadzór pedagogiczny w terminie 14 dni od dnia powiadomienia o zastosowanej karze. Odwołanie wnosi się za pośrednictwem dyrektora szkoły.</w:t>
      </w:r>
    </w:p>
    <w:p w14:paraId="537BCB77" w14:textId="069E3E7D" w:rsidR="00F15734" w:rsidRDefault="00150631" w:rsidP="009419ED">
      <w:pPr>
        <w:jc w:val="center"/>
      </w:pPr>
      <w:r>
        <w:rPr>
          <w:rFonts w:cstheme="minorHAnsi"/>
        </w:rPr>
        <w:t>§</w:t>
      </w:r>
      <w:r w:rsidR="00B2176B" w:rsidRPr="0066732B">
        <w:t>2</w:t>
      </w:r>
    </w:p>
    <w:p w14:paraId="6D68BEE5" w14:textId="0AA28C3F" w:rsidR="009419ED" w:rsidRPr="0066732B" w:rsidRDefault="009419ED" w:rsidP="009419ED">
      <w:r>
        <w:t>Uchwała wchodzi w życie z dniem podjęcia.</w:t>
      </w:r>
    </w:p>
    <w:p w14:paraId="4F39794F" w14:textId="6DB5C977" w:rsidR="00B2176B" w:rsidRPr="0066732B" w:rsidRDefault="00150631" w:rsidP="00F15734">
      <w:pPr>
        <w:jc w:val="center"/>
      </w:pPr>
      <w:r>
        <w:rPr>
          <w:rFonts w:cstheme="minorHAnsi"/>
        </w:rPr>
        <w:t>§</w:t>
      </w:r>
      <w:r w:rsidR="00B2176B" w:rsidRPr="0066732B">
        <w:t>3</w:t>
      </w:r>
    </w:p>
    <w:p w14:paraId="6AEFA6CF" w14:textId="341C1D1B" w:rsidR="00F15734" w:rsidRPr="0066732B" w:rsidRDefault="009419ED" w:rsidP="009419ED">
      <w:r>
        <w:t>Realizację</w:t>
      </w:r>
      <w:r w:rsidR="00F15734" w:rsidRPr="0066732B">
        <w:t xml:space="preserve"> uchwały powierza się </w:t>
      </w:r>
      <w:r w:rsidR="00B2176B" w:rsidRPr="0066732B">
        <w:t>Dyrektorowi XII Liceum Ogólnokształcącego</w:t>
      </w:r>
      <w:r>
        <w:t>.</w:t>
      </w:r>
    </w:p>
    <w:p w14:paraId="06DF4E9C" w14:textId="70C78DCA" w:rsidR="00B2176B" w:rsidRDefault="00150631" w:rsidP="00F15734">
      <w:pPr>
        <w:jc w:val="center"/>
      </w:pPr>
      <w:r>
        <w:rPr>
          <w:rFonts w:cstheme="minorHAnsi"/>
        </w:rPr>
        <w:t>§</w:t>
      </w:r>
      <w:r w:rsidR="00B2176B" w:rsidRPr="0066732B">
        <w:t>4</w:t>
      </w:r>
    </w:p>
    <w:p w14:paraId="7EE8AA6E" w14:textId="77777777" w:rsidR="009A3025" w:rsidRDefault="009A3025" w:rsidP="009A3025">
      <w:pPr>
        <w:rPr>
          <w:bCs/>
        </w:rPr>
      </w:pPr>
      <w:r>
        <w:rPr>
          <w:bCs/>
        </w:rPr>
        <w:t>Uchwała została przyjęta jednogłośnie.</w:t>
      </w:r>
    </w:p>
    <w:p w14:paraId="3FD77071" w14:textId="15A2EE34" w:rsidR="00B2176B" w:rsidRPr="0066732B" w:rsidRDefault="00B2176B" w:rsidP="009A3025"/>
    <w:p w14:paraId="47017A9D" w14:textId="0663378A" w:rsidR="00B2176B" w:rsidRPr="0066732B" w:rsidRDefault="00B2176B" w:rsidP="00B2176B">
      <w:r w:rsidRPr="0066732B">
        <w:t>Podpis przewodniczącego Rady Pedagogiczn</w:t>
      </w:r>
      <w:r w:rsidR="003531D2">
        <w:t>ej</w:t>
      </w:r>
      <w:r w:rsidRPr="0066732B">
        <w:tab/>
      </w:r>
    </w:p>
    <w:p w14:paraId="206AC9AE" w14:textId="1E64FE7A" w:rsidR="00B2176B" w:rsidRPr="00640101" w:rsidRDefault="00B2176B" w:rsidP="00B2176B">
      <w:r w:rsidRPr="0066732B">
        <w:t>………………………………………………………………………..</w:t>
      </w:r>
      <w:r w:rsidRPr="0066732B">
        <w:tab/>
      </w:r>
      <w:r w:rsidRPr="0066732B">
        <w:tab/>
      </w:r>
      <w:r w:rsidRPr="0066732B">
        <w:tab/>
      </w:r>
      <w:r w:rsidRPr="0066732B">
        <w:tab/>
        <w:t>Łódź, dnia</w:t>
      </w:r>
      <w:r w:rsidR="009419ED">
        <w:t xml:space="preserve"> </w:t>
      </w:r>
      <w:r w:rsidR="009A3025">
        <w:t>20</w:t>
      </w:r>
      <w:r w:rsidR="009419ED">
        <w:t>.</w:t>
      </w:r>
      <w:r w:rsidR="00A81A6A">
        <w:t>1</w:t>
      </w:r>
      <w:r w:rsidR="009A3025">
        <w:t>2</w:t>
      </w:r>
      <w:r w:rsidR="009419ED">
        <w:t xml:space="preserve">.2023 </w:t>
      </w:r>
      <w:r w:rsidR="00464E11">
        <w:t>r.</w:t>
      </w:r>
    </w:p>
    <w:sectPr w:rsidR="00B2176B" w:rsidRPr="00640101" w:rsidSect="00FF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53CB"/>
    <w:multiLevelType w:val="hybridMultilevel"/>
    <w:tmpl w:val="97D69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F603D"/>
    <w:multiLevelType w:val="hybridMultilevel"/>
    <w:tmpl w:val="391A0866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A5949"/>
    <w:multiLevelType w:val="multilevel"/>
    <w:tmpl w:val="A11666DC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num w:numId="1" w16cid:durableId="1421483863">
    <w:abstractNumId w:val="0"/>
  </w:num>
  <w:num w:numId="2" w16cid:durableId="1403217273">
    <w:abstractNumId w:val="2"/>
  </w:num>
  <w:num w:numId="3" w16cid:durableId="115082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734"/>
    <w:rsid w:val="00005955"/>
    <w:rsid w:val="00006129"/>
    <w:rsid w:val="0006023C"/>
    <w:rsid w:val="0007409C"/>
    <w:rsid w:val="00150631"/>
    <w:rsid w:val="00174514"/>
    <w:rsid w:val="001C47E2"/>
    <w:rsid w:val="002249E6"/>
    <w:rsid w:val="002746FF"/>
    <w:rsid w:val="00333F3A"/>
    <w:rsid w:val="00337374"/>
    <w:rsid w:val="003531D2"/>
    <w:rsid w:val="003E6C3D"/>
    <w:rsid w:val="004176A3"/>
    <w:rsid w:val="00464E11"/>
    <w:rsid w:val="00487FEF"/>
    <w:rsid w:val="004A36FF"/>
    <w:rsid w:val="004B454D"/>
    <w:rsid w:val="004D1927"/>
    <w:rsid w:val="004F5A8F"/>
    <w:rsid w:val="00507D8B"/>
    <w:rsid w:val="00520CC6"/>
    <w:rsid w:val="005C72FB"/>
    <w:rsid w:val="00640101"/>
    <w:rsid w:val="0066732B"/>
    <w:rsid w:val="00695DAE"/>
    <w:rsid w:val="00836958"/>
    <w:rsid w:val="009008B6"/>
    <w:rsid w:val="009419ED"/>
    <w:rsid w:val="009A3025"/>
    <w:rsid w:val="009B0268"/>
    <w:rsid w:val="00A64E93"/>
    <w:rsid w:val="00A81A6A"/>
    <w:rsid w:val="00AB2589"/>
    <w:rsid w:val="00AB5939"/>
    <w:rsid w:val="00B2176B"/>
    <w:rsid w:val="00B807C6"/>
    <w:rsid w:val="00BF340B"/>
    <w:rsid w:val="00D11EC2"/>
    <w:rsid w:val="00D60CBD"/>
    <w:rsid w:val="00D836D9"/>
    <w:rsid w:val="00E368E8"/>
    <w:rsid w:val="00E86F21"/>
    <w:rsid w:val="00F15734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FDC"/>
  <w15:docId w15:val="{C758ACFB-9FA0-4CB9-B1FE-A05FC8BD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5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Basny</dc:creator>
  <cp:lastModifiedBy>Agata Bartoszek</cp:lastModifiedBy>
  <cp:revision>46</cp:revision>
  <cp:lastPrinted>2024-01-14T17:12:00Z</cp:lastPrinted>
  <dcterms:created xsi:type="dcterms:W3CDTF">2017-10-13T10:49:00Z</dcterms:created>
  <dcterms:modified xsi:type="dcterms:W3CDTF">2024-06-20T05:17:00Z</dcterms:modified>
</cp:coreProperties>
</file>